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="004E678D">
        <w:rPr>
          <w:rFonts w:cstheme="minorBidi"/>
          <w:b/>
          <w:sz w:val="32"/>
          <w:szCs w:val="32"/>
          <w:lang w:val="en-GB" w:eastAsia="en-GB"/>
        </w:rPr>
        <w:t xml:space="preserve">Charles </w:t>
      </w:r>
      <w:proofErr w:type="spellStart"/>
      <w:r w:rsidR="004E678D">
        <w:rPr>
          <w:rFonts w:cstheme="minorBidi"/>
          <w:b/>
          <w:sz w:val="32"/>
          <w:szCs w:val="32"/>
          <w:lang w:val="en-GB" w:eastAsia="en-GB"/>
        </w:rPr>
        <w:t>Mockett</w:t>
      </w:r>
      <w:proofErr w:type="spellEnd"/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E678D" w:rsidRDefault="00410DAB" w:rsidP="00410DAB">
      <w:pPr>
        <w:spacing w:before="60"/>
        <w:jc w:val="both"/>
        <w:rPr>
          <w:rFonts w:cstheme="minorBidi"/>
          <w:sz w:val="32"/>
          <w:szCs w:val="32"/>
          <w:lang w:val="de-DE" w:eastAsia="en-GB"/>
        </w:rPr>
      </w:pPr>
      <w:r w:rsidRPr="004E678D">
        <w:rPr>
          <w:rFonts w:cstheme="minorBidi"/>
          <w:b/>
          <w:sz w:val="32"/>
          <w:szCs w:val="32"/>
          <w:lang w:val="de-DE" w:eastAsia="en-GB"/>
        </w:rPr>
        <w:t>Organisation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color w:val="808080"/>
          <w:sz w:val="32"/>
          <w:szCs w:val="22"/>
          <w:lang w:val="de-DE" w:eastAsia="en-GB"/>
        </w:rPr>
        <w:t>CFD Software GmbH</w:t>
      </w:r>
    </w:p>
    <w:p w:rsidR="00410DAB" w:rsidRPr="00410DAB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410DAB">
        <w:rPr>
          <w:rFonts w:cstheme="minorBidi"/>
          <w:color w:val="808080"/>
          <w:sz w:val="32"/>
          <w:szCs w:val="22"/>
          <w:lang w:val="de-DE" w:eastAsia="en-GB"/>
        </w:rPr>
        <w:t>Marie-Elisabeth-Lüders-Straße 1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10625 Berlin, Germany</w:t>
      </w:r>
      <w:r w:rsidRPr="004E678D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Tel. +49-(0)30-590083320</w:t>
      </w:r>
    </w:p>
    <w:p w:rsidR="00E22382" w:rsidRPr="004E678D" w:rsidRDefault="00410DAB" w:rsidP="00410DAB">
      <w:pPr>
        <w:ind w:left="5040" w:firstLine="720"/>
        <w:rPr>
          <w:sz w:val="24"/>
          <w:lang w:val="en-GB"/>
        </w:rPr>
      </w:pPr>
      <w:r w:rsidRPr="00410DAB">
        <w:rPr>
          <w:rFonts w:cstheme="minorBidi"/>
          <w:color w:val="808080"/>
          <w:sz w:val="32"/>
          <w:szCs w:val="22"/>
          <w:lang w:val="it-IT" w:eastAsia="en-GB"/>
        </w:rPr>
        <w:t xml:space="preserve">E-mail: </w:t>
      </w:r>
      <w:proofErr w:type="spellStart"/>
      <w:r w:rsidR="00654841" w:rsidRPr="004E678D">
        <w:rPr>
          <w:rFonts w:cstheme="minorBidi"/>
          <w:color w:val="808080"/>
          <w:sz w:val="32"/>
          <w:szCs w:val="22"/>
          <w:lang w:val="en-GB" w:eastAsia="en-GB"/>
        </w:rPr>
        <w:t>charles.mockett@cfd-berlin</w:t>
      </w:r>
      <w:proofErr w:type="spellEnd"/>
    </w:p>
    <w:p w:rsidR="00E22382" w:rsidRPr="004E678D" w:rsidRDefault="00E22382">
      <w:pPr>
        <w:jc w:val="center"/>
        <w:rPr>
          <w:b/>
          <w:sz w:val="32"/>
          <w:lang w:val="en-GB"/>
        </w:rPr>
      </w:pPr>
    </w:p>
    <w:p w:rsidR="00653C7B" w:rsidRPr="004E678D" w:rsidRDefault="00653C7B" w:rsidP="00653C7B">
      <w:pPr>
        <w:rPr>
          <w:sz w:val="24"/>
          <w:lang w:val="en-GB"/>
        </w:rPr>
      </w:pPr>
    </w:p>
    <w:p w:rsidR="00434F50" w:rsidRPr="004E678D" w:rsidRDefault="00297F49" w:rsidP="00653C7B">
      <w:pPr>
        <w:jc w:val="center"/>
        <w:rPr>
          <w:b/>
          <w:sz w:val="32"/>
          <w:lang w:val="en-GB"/>
        </w:rPr>
      </w:pPr>
      <w:r w:rsidRPr="004E678D">
        <w:rPr>
          <w:b/>
          <w:sz w:val="32"/>
          <w:lang w:val="en-GB"/>
        </w:rPr>
        <w:br w:type="page"/>
      </w:r>
    </w:p>
    <w:p w:rsidR="00434F50" w:rsidRPr="004E678D" w:rsidRDefault="00434F50" w:rsidP="00653C7B">
      <w:pPr>
        <w:jc w:val="center"/>
        <w:rPr>
          <w:b/>
          <w:sz w:val="32"/>
          <w:lang w:val="en-GB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4E678D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4E678D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0D25B3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550.7pt;height:210.05pt;z-index:251664896">
            <v:imagedata r:id="rId9" o:title=""/>
            <w10:wrap type="topAndBottom" side="left"/>
          </v:shape>
          <o:OLEObject Type="Embed" ProgID="Excel.Sheet.8" ShapeID="_x0000_s1064" DrawAspect="Content" ObjectID="_1450628792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FC1EFE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proofErr w:type="gramStart"/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4E678D">
        <w:rPr>
          <w:b w:val="0"/>
          <w:sz w:val="22"/>
        </w:rPr>
        <w:t xml:space="preserve">Preparation of </w:t>
      </w:r>
      <w:proofErr w:type="spellStart"/>
      <w:r w:rsidR="004E678D">
        <w:rPr>
          <w:b w:val="0"/>
          <w:sz w:val="22"/>
        </w:rPr>
        <w:t>KoM</w:t>
      </w:r>
      <w:proofErr w:type="spellEnd"/>
      <w:r w:rsidR="004E678D">
        <w:rPr>
          <w:b w:val="0"/>
          <w:sz w:val="22"/>
        </w:rPr>
        <w:t xml:space="preserve">, Participation in </w:t>
      </w:r>
      <w:proofErr w:type="spellStart"/>
      <w:r w:rsidR="004E678D">
        <w:rPr>
          <w:b w:val="0"/>
          <w:sz w:val="22"/>
        </w:rPr>
        <w:t>KoM</w:t>
      </w:r>
      <w:proofErr w:type="spellEnd"/>
      <w:r w:rsidR="004E678D">
        <w:rPr>
          <w:b w:val="0"/>
          <w:sz w:val="22"/>
        </w:rPr>
        <w:t>, Tech. coordination of project (negotiations on test case setup for F1 &amp; F2), dissemination activities (abstracts for HRLM5, description of Go4Hybrid at GRAIN-2 mtg.)</w:t>
      </w:r>
      <w:proofErr w:type="gramEnd"/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4E678D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4E678D" w:rsidRPr="004E678D">
        <w:rPr>
          <w:b w:val="0"/>
          <w:bCs/>
          <w:sz w:val="22"/>
        </w:rPr>
        <w:t xml:space="preserve">Contribution to web site initial setup – feedback &amp; uploading of </w:t>
      </w:r>
      <w:proofErr w:type="spellStart"/>
      <w:r w:rsidR="004E678D" w:rsidRPr="004E678D">
        <w:rPr>
          <w:b w:val="0"/>
          <w:bCs/>
          <w:sz w:val="22"/>
        </w:rPr>
        <w:t>KoM</w:t>
      </w:r>
      <w:proofErr w:type="spellEnd"/>
      <w:r w:rsidR="004E678D" w:rsidRPr="004E678D">
        <w:rPr>
          <w:b w:val="0"/>
          <w:bCs/>
          <w:sz w:val="22"/>
        </w:rPr>
        <w:t xml:space="preserve"> files</w:t>
      </w:r>
    </w:p>
    <w:p w:rsidR="00DE7E01" w:rsidRDefault="00DE7E01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0D25B3" w:rsidRDefault="00E22382" w:rsidP="00FC1EFE">
      <w:pPr>
        <w:pStyle w:val="Textkrper"/>
        <w:spacing w:before="240"/>
        <w:ind w:left="1418" w:hanging="1418"/>
        <w:jc w:val="both"/>
        <w:rPr>
          <w:b w:val="0"/>
          <w:bCs/>
          <w:sz w:val="22"/>
        </w:rPr>
      </w:pPr>
      <w:proofErr w:type="gramStart"/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4E678D" w:rsidRPr="000D25B3">
        <w:rPr>
          <w:b w:val="0"/>
          <w:bCs/>
          <w:sz w:val="22"/>
        </w:rPr>
        <w:t>Formulation of WALE-DES and sigma-DES approaches (non-zonal) for GAM.</w:t>
      </w:r>
      <w:proofErr w:type="gramEnd"/>
      <w:r w:rsidR="004E678D" w:rsidRPr="000D25B3">
        <w:rPr>
          <w:b w:val="0"/>
          <w:bCs/>
          <w:sz w:val="22"/>
        </w:rPr>
        <w:t xml:space="preserve"> </w:t>
      </w:r>
      <w:r w:rsidR="000D25B3" w:rsidRPr="000D25B3">
        <w:rPr>
          <w:b w:val="0"/>
          <w:bCs/>
          <w:sz w:val="22"/>
        </w:rPr>
        <w:t xml:space="preserve">Formulation of DDES shield function for these approaches. </w:t>
      </w:r>
      <w:proofErr w:type="gramStart"/>
      <w:r w:rsidR="000D25B3" w:rsidRPr="000D25B3">
        <w:rPr>
          <w:b w:val="0"/>
          <w:bCs/>
          <w:sz w:val="22"/>
        </w:rPr>
        <w:t>Calibration of WALE-DES &amp; sigma-DES.</w:t>
      </w:r>
      <w:proofErr w:type="gramEnd"/>
      <w:r w:rsidR="000D25B3" w:rsidRPr="000D25B3">
        <w:rPr>
          <w:b w:val="0"/>
          <w:bCs/>
          <w:sz w:val="22"/>
        </w:rPr>
        <w:t xml:space="preserve"> </w:t>
      </w:r>
      <w:proofErr w:type="gramStart"/>
      <w:r w:rsidR="000D25B3" w:rsidRPr="000D25B3">
        <w:rPr>
          <w:b w:val="0"/>
          <w:bCs/>
          <w:sz w:val="22"/>
        </w:rPr>
        <w:t>Initial assessment of turbulence behavior on anisotropic grids.</w:t>
      </w:r>
      <w:proofErr w:type="gramEnd"/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FC1EFE" w:rsidRDefault="00EB5652" w:rsidP="00FC1EFE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0D25B3" w:rsidRPr="000D25B3">
        <w:rPr>
          <w:b w:val="0"/>
          <w:bCs/>
          <w:sz w:val="22"/>
        </w:rPr>
        <w:t>Not yet started</w:t>
      </w:r>
    </w:p>
    <w:p w:rsidR="00E22382" w:rsidRDefault="00E22382" w:rsidP="00B83149">
      <w:pPr>
        <w:pStyle w:val="Textkrper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B83149">
        <w:rPr>
          <w:bCs/>
          <w:sz w:val="22"/>
        </w:rPr>
        <w:t>not involved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B83149" w:rsidRPr="00B83149" w:rsidRDefault="00EB5652" w:rsidP="00B83149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FC1EFE">
        <w:rPr>
          <w:bCs/>
          <w:sz w:val="22"/>
        </w:rPr>
        <w:t>not involved</w:t>
      </w:r>
    </w:p>
    <w:p w:rsidR="00E22382" w:rsidRDefault="00E22382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0D25B3" w:rsidRPr="000D25B3">
        <w:rPr>
          <w:b w:val="0"/>
          <w:bCs/>
          <w:sz w:val="22"/>
        </w:rPr>
        <w:t>Not yet started</w:t>
      </w:r>
    </w:p>
    <w:p w:rsidR="00FC1EFE" w:rsidRDefault="00FC1EFE">
      <w:pPr>
        <w:pStyle w:val="Textkrper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Textkrper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E22382">
        <w:rPr>
          <w:b w:val="0"/>
          <w:color w:val="FF0000"/>
          <w:sz w:val="22"/>
          <w:lang w:val="en-GB"/>
        </w:rPr>
        <w:t xml:space="preserve"> </w:t>
      </w:r>
      <w:r w:rsidR="000D25B3" w:rsidRPr="000D25B3">
        <w:rPr>
          <w:b w:val="0"/>
          <w:bCs/>
          <w:sz w:val="22"/>
        </w:rPr>
        <w:t>Not yet started</w:t>
      </w:r>
      <w:bookmarkStart w:id="0" w:name="_GoBack"/>
      <w:bookmarkEnd w:id="0"/>
    </w:p>
    <w:sectPr w:rsidR="00DE7E01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B5" w:rsidRDefault="005434B5">
      <w:r>
        <w:separator/>
      </w:r>
    </w:p>
  </w:endnote>
  <w:endnote w:type="continuationSeparator" w:id="0">
    <w:p w:rsidR="005434B5" w:rsidRDefault="005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0D25B3">
      <w:rPr>
        <w:rStyle w:val="Seitenzahl"/>
        <w:noProof/>
        <w:sz w:val="24"/>
      </w:rPr>
      <w:t>1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B5" w:rsidRDefault="005434B5">
      <w:r>
        <w:separator/>
      </w:r>
    </w:p>
  </w:footnote>
  <w:footnote w:type="continuationSeparator" w:id="0">
    <w:p w:rsidR="005434B5" w:rsidRDefault="0054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434F50" w:rsidP="00864AD9">
    <w:pPr>
      <w:rPr>
        <w:b/>
        <w:sz w:val="36"/>
        <w:szCs w:val="36"/>
      </w:rPr>
    </w:pPr>
    <w:r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C3668C" wp14:editId="2A41EBD7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QPR_01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(1 October 2013 – 31 December 2013)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 xml:space="preserve">QPR_01 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(1 October 2013 – 31 December 2013)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16EFF" wp14:editId="580C08F2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  <w:lang w:val="en-GB" w:eastAsia="en-GB"/>
      </w:rPr>
      <w:drawing>
        <wp:anchor distT="0" distB="0" distL="114300" distR="114300" simplePos="0" relativeHeight="251663360" behindDoc="1" locked="0" layoutInCell="1" allowOverlap="1" wp14:anchorId="60C023B9" wp14:editId="46275B0E">
          <wp:simplePos x="0" y="0"/>
          <wp:positionH relativeFrom="column">
            <wp:posOffset>7195820</wp:posOffset>
          </wp:positionH>
          <wp:positionV relativeFrom="paragraph">
            <wp:posOffset>-1296035</wp:posOffset>
          </wp:positionV>
          <wp:extent cx="1648460" cy="819150"/>
          <wp:effectExtent l="0" t="0" r="8890" b="0"/>
          <wp:wrapNone/>
          <wp:docPr id="8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en-GB" w:eastAsia="en-GB"/>
      </w:rPr>
      <w:drawing>
        <wp:anchor distT="0" distB="0" distL="114300" distR="114300" simplePos="0" relativeHeight="251664384" behindDoc="0" locked="0" layoutInCell="1" allowOverlap="1" wp14:anchorId="6EDD02AC" wp14:editId="2FBC717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B5A2BDC" wp14:editId="7D518F4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6795D"/>
    <w:rsid w:val="00075CD7"/>
    <w:rsid w:val="000865F1"/>
    <w:rsid w:val="000D25B3"/>
    <w:rsid w:val="000D64C8"/>
    <w:rsid w:val="0012063E"/>
    <w:rsid w:val="001A65FF"/>
    <w:rsid w:val="001D139F"/>
    <w:rsid w:val="001E71C3"/>
    <w:rsid w:val="00280B56"/>
    <w:rsid w:val="00297F49"/>
    <w:rsid w:val="002F48C7"/>
    <w:rsid w:val="003C7E74"/>
    <w:rsid w:val="003F2BFB"/>
    <w:rsid w:val="00404518"/>
    <w:rsid w:val="00410DAB"/>
    <w:rsid w:val="00434F50"/>
    <w:rsid w:val="00477587"/>
    <w:rsid w:val="004E678D"/>
    <w:rsid w:val="005417F2"/>
    <w:rsid w:val="005434B5"/>
    <w:rsid w:val="00546C3C"/>
    <w:rsid w:val="005D781F"/>
    <w:rsid w:val="006347C0"/>
    <w:rsid w:val="00653C7B"/>
    <w:rsid w:val="00654841"/>
    <w:rsid w:val="00696558"/>
    <w:rsid w:val="006B3023"/>
    <w:rsid w:val="006B30B3"/>
    <w:rsid w:val="00701EF4"/>
    <w:rsid w:val="00757BE3"/>
    <w:rsid w:val="00833651"/>
    <w:rsid w:val="0085088E"/>
    <w:rsid w:val="008620CC"/>
    <w:rsid w:val="00864AD9"/>
    <w:rsid w:val="00887F85"/>
    <w:rsid w:val="008E2437"/>
    <w:rsid w:val="0092006C"/>
    <w:rsid w:val="00936BF8"/>
    <w:rsid w:val="009529BA"/>
    <w:rsid w:val="00A33687"/>
    <w:rsid w:val="00A40E3B"/>
    <w:rsid w:val="00AE52AB"/>
    <w:rsid w:val="00B60462"/>
    <w:rsid w:val="00B83149"/>
    <w:rsid w:val="00B9581C"/>
    <w:rsid w:val="00BA1233"/>
    <w:rsid w:val="00BB0CA3"/>
    <w:rsid w:val="00BF6CCD"/>
    <w:rsid w:val="00C20745"/>
    <w:rsid w:val="00C760F2"/>
    <w:rsid w:val="00D11F8E"/>
    <w:rsid w:val="00D403D5"/>
    <w:rsid w:val="00D66CED"/>
    <w:rsid w:val="00DE7E01"/>
    <w:rsid w:val="00E22382"/>
    <w:rsid w:val="00E568BD"/>
    <w:rsid w:val="00EB5652"/>
    <w:rsid w:val="00F007DC"/>
    <w:rsid w:val="00F513F1"/>
    <w:rsid w:val="00F653C8"/>
    <w:rsid w:val="00F8368E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EE0B-A05F-4E77-A0F2-99A6A77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Charles Mockett</cp:lastModifiedBy>
  <cp:revision>3</cp:revision>
  <cp:lastPrinted>2004-03-22T10:22:00Z</cp:lastPrinted>
  <dcterms:created xsi:type="dcterms:W3CDTF">2014-01-07T18:29:00Z</dcterms:created>
  <dcterms:modified xsi:type="dcterms:W3CDTF">2014-01-07T18:40:00Z</dcterms:modified>
</cp:coreProperties>
</file>